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EBF3" w14:textId="60C0345A" w:rsidR="00183DD9" w:rsidRPr="009C2C7C" w:rsidRDefault="00183DD9" w:rsidP="008509C2">
      <w:pPr>
        <w:pStyle w:val="Title"/>
        <w:spacing w:after="60"/>
        <w:jc w:val="center"/>
      </w:pPr>
      <w:r w:rsidRPr="009C2C7C">
        <w:t>Application for Membership</w:t>
      </w:r>
    </w:p>
    <w:p w14:paraId="0916452A" w14:textId="012C2061" w:rsidR="00183DD9" w:rsidRPr="00D12E09" w:rsidRDefault="00183DD9" w:rsidP="008509C2">
      <w:pPr>
        <w:spacing w:before="120" w:after="0" w:line="240" w:lineRule="auto"/>
        <w:jc w:val="center"/>
        <w:rPr>
          <w:b/>
          <w:bCs/>
        </w:rPr>
      </w:pPr>
      <w:r w:rsidRPr="00370507">
        <w:rPr>
          <w:b/>
          <w:bCs/>
          <w:sz w:val="32"/>
          <w:szCs w:val="32"/>
        </w:rPr>
        <w:t>PLEASE PRINT CLEARLY!</w:t>
      </w:r>
    </w:p>
    <w:p w14:paraId="60061576" w14:textId="1282C5EF" w:rsidR="00183DD9" w:rsidRPr="00370507" w:rsidRDefault="0020505A" w:rsidP="008509C2">
      <w:pPr>
        <w:spacing w:before="60" w:after="0" w:line="240" w:lineRule="auto"/>
        <w:jc w:val="center"/>
        <w:rPr>
          <w:b/>
          <w:bCs/>
        </w:rPr>
      </w:pPr>
      <w:r w:rsidRPr="003F31F9">
        <w:rPr>
          <w:b/>
          <w:bCs/>
          <w:sz w:val="28"/>
          <w:szCs w:val="28"/>
        </w:rPr>
        <w:t>*</w:t>
      </w:r>
      <w:r w:rsidR="00183DD9" w:rsidRPr="003F31F9">
        <w:rPr>
          <w:b/>
          <w:bCs/>
          <w:sz w:val="28"/>
          <w:szCs w:val="28"/>
        </w:rPr>
        <w:t xml:space="preserve">All Fields are REQUIRED to be </w:t>
      </w:r>
      <w:r w:rsidR="003F31F9" w:rsidRPr="003F31F9">
        <w:rPr>
          <w:b/>
          <w:bCs/>
          <w:sz w:val="28"/>
          <w:szCs w:val="28"/>
        </w:rPr>
        <w:t>filled</w:t>
      </w:r>
      <w:r w:rsidR="00183DD9" w:rsidRPr="003F31F9">
        <w:rPr>
          <w:b/>
          <w:bCs/>
          <w:sz w:val="28"/>
          <w:szCs w:val="28"/>
        </w:rPr>
        <w:t xml:space="preserve"> completely. Incomplete or illegible applications may be delayed or rejected at the discretion of the Membership </w:t>
      </w:r>
      <w:r w:rsidR="00AB1B95" w:rsidRPr="003F31F9">
        <w:rPr>
          <w:b/>
          <w:bCs/>
          <w:sz w:val="28"/>
          <w:szCs w:val="28"/>
        </w:rPr>
        <w:t>Committee. *</w:t>
      </w:r>
    </w:p>
    <w:p w14:paraId="597A4755" w14:textId="4035C0A6" w:rsidR="00030982" w:rsidRPr="00D12E09" w:rsidRDefault="00183DD9" w:rsidP="008509C2">
      <w:pPr>
        <w:spacing w:before="60" w:after="0" w:line="240" w:lineRule="auto"/>
        <w:jc w:val="center"/>
        <w:rPr>
          <w:b/>
          <w:bCs/>
        </w:rPr>
      </w:pPr>
      <w:r w:rsidRPr="003C66B5">
        <w:rPr>
          <w:b/>
          <w:bCs/>
          <w:sz w:val="32"/>
          <w:szCs w:val="32"/>
        </w:rPr>
        <w:t>APPLICATION FEE: $</w:t>
      </w:r>
      <w:r w:rsidR="00DA0205" w:rsidRPr="003C66B5">
        <w:rPr>
          <w:b/>
          <w:bCs/>
          <w:sz w:val="32"/>
          <w:szCs w:val="32"/>
        </w:rPr>
        <w:t>1</w:t>
      </w:r>
      <w:r w:rsidR="00486499">
        <w:rPr>
          <w:b/>
          <w:bCs/>
          <w:sz w:val="32"/>
          <w:szCs w:val="32"/>
        </w:rPr>
        <w:t>75</w:t>
      </w:r>
    </w:p>
    <w:p w14:paraId="7994309E" w14:textId="026E5D95" w:rsidR="00BA6A38" w:rsidRPr="00D01079" w:rsidRDefault="00030982" w:rsidP="0038259A">
      <w:pPr>
        <w:spacing w:before="60" w:after="60"/>
        <w:jc w:val="center"/>
        <w:rPr>
          <w:b/>
          <w:bCs/>
          <w:i/>
          <w:iCs/>
        </w:rPr>
      </w:pPr>
      <w:r w:rsidRPr="00D01079">
        <w:rPr>
          <w:b/>
          <w:bCs/>
          <w:i/>
          <w:iCs/>
          <w:sz w:val="22"/>
          <w:szCs w:val="22"/>
        </w:rPr>
        <w:t>(</w:t>
      </w:r>
      <w:r w:rsidR="002E0E5B" w:rsidRPr="00D01079">
        <w:rPr>
          <w:b/>
          <w:bCs/>
          <w:i/>
          <w:iCs/>
          <w:sz w:val="22"/>
          <w:szCs w:val="22"/>
        </w:rPr>
        <w:t xml:space="preserve">all fees and dues </w:t>
      </w:r>
      <w:r w:rsidR="003C66B5" w:rsidRPr="00D01079">
        <w:rPr>
          <w:b/>
          <w:bCs/>
          <w:i/>
          <w:iCs/>
          <w:sz w:val="22"/>
          <w:szCs w:val="22"/>
        </w:rPr>
        <w:t xml:space="preserve">MUST </w:t>
      </w:r>
      <w:r w:rsidR="002E0E5B" w:rsidRPr="00D01079">
        <w:rPr>
          <w:b/>
          <w:bCs/>
          <w:i/>
          <w:iCs/>
          <w:sz w:val="22"/>
          <w:szCs w:val="22"/>
        </w:rPr>
        <w:t>accompany submitted applicatio</w:t>
      </w:r>
      <w:r w:rsidR="007B4C47" w:rsidRPr="00D01079">
        <w:rPr>
          <w:b/>
          <w:bCs/>
          <w:i/>
          <w:iCs/>
          <w:sz w:val="22"/>
          <w:szCs w:val="22"/>
        </w:rPr>
        <w:t xml:space="preserve">n - </w:t>
      </w:r>
      <w:r w:rsidR="00183DD9" w:rsidRPr="00D01079">
        <w:rPr>
          <w:b/>
          <w:bCs/>
          <w:i/>
          <w:iCs/>
          <w:sz w:val="22"/>
          <w:szCs w:val="22"/>
        </w:rPr>
        <w:t>payable via, cash, check or credit card</w:t>
      </w:r>
      <w:r w:rsidR="007B4C47" w:rsidRPr="00D01079">
        <w:rPr>
          <w:b/>
          <w:bCs/>
          <w:i/>
          <w:iCs/>
          <w:sz w:val="22"/>
          <w:szCs w:val="22"/>
        </w:rPr>
        <w:t>)</w:t>
      </w:r>
    </w:p>
    <w:tbl>
      <w:tblPr>
        <w:tblStyle w:val="TableGrid"/>
        <w:tblW w:w="4644" w:type="pct"/>
        <w:jc w:val="center"/>
        <w:tblLook w:val="04A0" w:firstRow="1" w:lastRow="0" w:firstColumn="1" w:lastColumn="0" w:noHBand="0" w:noVBand="1"/>
      </w:tblPr>
      <w:tblGrid>
        <w:gridCol w:w="3487"/>
        <w:gridCol w:w="3274"/>
        <w:gridCol w:w="3261"/>
      </w:tblGrid>
      <w:tr w:rsidR="00D850C9" w14:paraId="503D5EC4" w14:textId="77777777" w:rsidTr="006D5259">
        <w:trPr>
          <w:jc w:val="center"/>
        </w:trPr>
        <w:tc>
          <w:tcPr>
            <w:tcW w:w="1739" w:type="pct"/>
          </w:tcPr>
          <w:p w14:paraId="4065E16B" w14:textId="5B4050BF" w:rsidR="00BA6A38" w:rsidRDefault="006D5259" w:rsidP="00043ADF">
            <w:r>
              <w:t>NEW Application: Yes</w:t>
            </w:r>
            <w:sdt>
              <w:sdtPr>
                <w:id w:val="99885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  <w:sdt>
              <w:sdtPr>
                <w:id w:val="25046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3" w:type="pct"/>
          </w:tcPr>
          <w:p w14:paraId="1F85961F" w14:textId="77777777" w:rsidR="00BA6A38" w:rsidRDefault="00BA6A38" w:rsidP="00043ADF">
            <w:r>
              <w:t>Re-Application: Yes</w:t>
            </w:r>
            <w:sdt>
              <w:sdtPr>
                <w:id w:val="-41995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  <w:sdt>
              <w:sdtPr>
                <w:id w:val="-84378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27" w:type="pct"/>
          </w:tcPr>
          <w:p w14:paraId="62DCEB57" w14:textId="77777777" w:rsidR="00BA6A38" w:rsidRDefault="00BA6A38" w:rsidP="00043ADF">
            <w:r>
              <w:t>Reinstatement: Yes</w:t>
            </w:r>
            <w:sdt>
              <w:sdtPr>
                <w:id w:val="111918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  <w:sdt>
              <w:sdtPr>
                <w:id w:val="-179891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1023D0E" w14:textId="7BFF18CA" w:rsidR="00BA6A38" w:rsidRDefault="00BA6A38" w:rsidP="00255AB9">
      <w:pPr>
        <w:spacing w:before="360" w:after="240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20463">
        <w:rPr>
          <w:u w:val="single"/>
        </w:rPr>
        <w:tab/>
      </w:r>
      <w:r w:rsidR="00120463">
        <w:rPr>
          <w:u w:val="single"/>
        </w:rPr>
        <w:tab/>
      </w:r>
      <w:r>
        <w:rPr>
          <w:u w:val="single"/>
        </w:rPr>
        <w:tab/>
      </w:r>
    </w:p>
    <w:p w14:paraId="3DED0479" w14:textId="7FC4A218" w:rsidR="00BA6A38" w:rsidRDefault="00BA6A38" w:rsidP="00BA6A38">
      <w:pPr>
        <w:spacing w:after="240"/>
        <w:rPr>
          <w:u w:val="single"/>
        </w:rPr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20463">
        <w:rPr>
          <w:u w:val="single"/>
        </w:rPr>
        <w:tab/>
      </w:r>
      <w:r w:rsidR="00120463">
        <w:rPr>
          <w:u w:val="single"/>
        </w:rPr>
        <w:tab/>
      </w:r>
      <w:r>
        <w:rPr>
          <w:u w:val="single"/>
        </w:rPr>
        <w:tab/>
      </w:r>
    </w:p>
    <w:p w14:paraId="48D16D40" w14:textId="43542794" w:rsidR="00BA6A38" w:rsidRDefault="00BA6A38" w:rsidP="00BA6A38">
      <w:pPr>
        <w:spacing w:after="240"/>
        <w:rPr>
          <w:u w:val="single"/>
        </w:rPr>
      </w:pP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2046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Zip:</w:t>
      </w:r>
      <w:r>
        <w:rPr>
          <w:u w:val="single"/>
        </w:rPr>
        <w:tab/>
      </w:r>
      <w:r>
        <w:rPr>
          <w:u w:val="single"/>
        </w:rPr>
        <w:tab/>
      </w:r>
      <w:r w:rsidR="0012046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58FB2E" w14:textId="432F3A2D" w:rsidR="00BA6A38" w:rsidRDefault="00BA6A38" w:rsidP="00BA6A38">
      <w:pPr>
        <w:spacing w:after="240"/>
        <w:rPr>
          <w:u w:val="single"/>
        </w:rPr>
      </w:pPr>
      <w: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</w:t>
      </w:r>
      <w:r>
        <w:rPr>
          <w:u w:val="single"/>
        </w:rPr>
        <w:tab/>
      </w:r>
      <w:r>
        <w:rPr>
          <w:u w:val="single"/>
        </w:rPr>
        <w:tab/>
      </w:r>
      <w:r w:rsidR="00120463">
        <w:rPr>
          <w:u w:val="single"/>
        </w:rPr>
        <w:tab/>
      </w:r>
      <w:r w:rsidR="0012046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A8DFC3" w14:textId="3D0AAC39" w:rsidR="00BA6A38" w:rsidRDefault="00BA6A38" w:rsidP="00BA6A38">
      <w:pPr>
        <w:spacing w:after="240"/>
        <w:rPr>
          <w:u w:val="single"/>
        </w:rPr>
      </w:pPr>
      <w:r>
        <w:t>Occupation:</w:t>
      </w:r>
      <w:r>
        <w:rPr>
          <w:u w:val="single"/>
        </w:rPr>
        <w:tab/>
      </w:r>
      <w:r>
        <w:rPr>
          <w:u w:val="single"/>
        </w:rPr>
        <w:tab/>
      </w:r>
      <w:r w:rsidR="0012046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Employer:</w:t>
      </w:r>
      <w:r>
        <w:rPr>
          <w:u w:val="single"/>
        </w:rPr>
        <w:tab/>
      </w:r>
      <w:r>
        <w:rPr>
          <w:u w:val="single"/>
        </w:rPr>
        <w:tab/>
      </w:r>
      <w:r w:rsidR="0012046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9D23B1" w14:textId="7CA25D59" w:rsidR="00BA6A38" w:rsidRPr="0017067A" w:rsidRDefault="00BA6A38" w:rsidP="00BA6A38">
      <w:pPr>
        <w:spacing w:after="240"/>
        <w:rPr>
          <w:b/>
          <w:bCs/>
          <w:i/>
          <w:iCs/>
        </w:rPr>
      </w:pPr>
      <w:r w:rsidRPr="0017067A">
        <w:rPr>
          <w:b/>
          <w:bCs/>
          <w:i/>
          <w:iCs/>
        </w:rPr>
        <w:t>*SPONSORS – Two (2) current members of the Gerry 5 VFA</w:t>
      </w:r>
    </w:p>
    <w:p w14:paraId="756F0DB2" w14:textId="0E98DC84" w:rsidR="00BA6A38" w:rsidRDefault="00BA6A38" w:rsidP="00BA6A38">
      <w:pPr>
        <w:spacing w:after="240"/>
        <w:rPr>
          <w:u w:val="single"/>
        </w:rPr>
      </w:pPr>
      <w:r>
        <w:t>Sponsor #1: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E7985" w:rsidRPr="00CE7985">
        <w:t>Member #:</w:t>
      </w:r>
      <w:r w:rsidR="00856CA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6D620C" w14:textId="25DA2153" w:rsidR="00BA6A38" w:rsidRDefault="00BA6A38" w:rsidP="00BA6A38">
      <w:pPr>
        <w:spacing w:after="240"/>
        <w:rPr>
          <w:u w:val="single"/>
        </w:rPr>
      </w:pPr>
      <w:r>
        <w:t>Sponsor #2: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E7985" w:rsidRPr="00CE7985">
        <w:t>Member #:</w:t>
      </w:r>
      <w:r>
        <w:rPr>
          <w:u w:val="single"/>
        </w:rPr>
        <w:tab/>
      </w:r>
      <w:r w:rsidR="00856CA8">
        <w:rPr>
          <w:u w:val="single"/>
        </w:rPr>
        <w:tab/>
      </w:r>
      <w:r w:rsidR="00856CA8">
        <w:rPr>
          <w:u w:val="single"/>
        </w:rPr>
        <w:tab/>
      </w:r>
      <w:r>
        <w:rPr>
          <w:u w:val="single"/>
        </w:rPr>
        <w:tab/>
      </w:r>
    </w:p>
    <w:p w14:paraId="3F572DEB" w14:textId="522234E0" w:rsidR="00BA6A38" w:rsidRDefault="00BA6A38" w:rsidP="00BA6A38">
      <w:pPr>
        <w:spacing w:after="240"/>
      </w:pPr>
      <w:r>
        <w:t>Applicant 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56CA8">
        <w:rPr>
          <w:u w:val="single"/>
        </w:rPr>
        <w:tab/>
      </w:r>
      <w:r w:rsidR="00856CA8">
        <w:rPr>
          <w:u w:val="single"/>
        </w:rPr>
        <w:tab/>
      </w:r>
      <w:r>
        <w:rPr>
          <w:u w:val="single"/>
        </w:rPr>
        <w:tab/>
      </w:r>
    </w:p>
    <w:p w14:paraId="0E8955C2" w14:textId="6854DFAD" w:rsidR="00BA6A38" w:rsidRDefault="00BA6A38" w:rsidP="007637DD">
      <w:pPr>
        <w:spacing w:after="60"/>
        <w:jc w:val="center"/>
        <w:rPr>
          <w:b/>
          <w:bCs/>
        </w:rPr>
      </w:pPr>
      <w:r>
        <w:rPr>
          <w:b/>
          <w:bCs/>
        </w:rPr>
        <w:t>APPLICATION AND MEMBERSHIP DUES MUST ACCOMPANY THE APPLICATION.</w:t>
      </w:r>
    </w:p>
    <w:p w14:paraId="45ABAE98" w14:textId="6D1B5E94" w:rsidR="00BA6A38" w:rsidRDefault="00BA6A38" w:rsidP="00EA17B8">
      <w:pPr>
        <w:spacing w:after="60"/>
        <w:rPr>
          <w:b/>
          <w:bCs/>
        </w:rPr>
      </w:pPr>
      <w:r>
        <w:rPr>
          <w:b/>
          <w:bCs/>
        </w:rPr>
        <w:t>FEES PAID</w:t>
      </w:r>
      <w:r w:rsidR="00377F8C">
        <w:rPr>
          <w:b/>
          <w:b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7"/>
        <w:gridCol w:w="2698"/>
        <w:gridCol w:w="2969"/>
        <w:gridCol w:w="2426"/>
      </w:tblGrid>
      <w:tr w:rsidR="00CA7E2E" w14:paraId="6E399789" w14:textId="77777777" w:rsidTr="00CA7E2E">
        <w:tc>
          <w:tcPr>
            <w:tcW w:w="1250" w:type="pct"/>
          </w:tcPr>
          <w:p w14:paraId="007DCBA3" w14:textId="496A8F61" w:rsidR="00CA7E2E" w:rsidRDefault="00CA7E2E" w:rsidP="00A5426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250" w:type="pct"/>
          </w:tcPr>
          <w:p w14:paraId="6655E31F" w14:textId="180B53FB" w:rsidR="00CA7E2E" w:rsidRDefault="00CA7E2E" w:rsidP="00A5426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Amount:</w:t>
            </w:r>
          </w:p>
        </w:tc>
        <w:tc>
          <w:tcPr>
            <w:tcW w:w="2500" w:type="pct"/>
            <w:gridSpan w:val="2"/>
          </w:tcPr>
          <w:p w14:paraId="287A130D" w14:textId="1362ED63" w:rsidR="00CA7E2E" w:rsidRDefault="00CA7E2E" w:rsidP="00A5426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Received by:</w:t>
            </w:r>
          </w:p>
        </w:tc>
      </w:tr>
      <w:tr w:rsidR="00A5426E" w14:paraId="507520DE" w14:textId="77777777" w:rsidTr="00A5426E">
        <w:tc>
          <w:tcPr>
            <w:tcW w:w="1250" w:type="pct"/>
          </w:tcPr>
          <w:p w14:paraId="1AF347EA" w14:textId="5FA825AA" w:rsidR="00A5426E" w:rsidRDefault="00A5426E" w:rsidP="00A5426E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Method of Payment:</w:t>
            </w:r>
          </w:p>
        </w:tc>
        <w:tc>
          <w:tcPr>
            <w:tcW w:w="1250" w:type="pct"/>
          </w:tcPr>
          <w:p w14:paraId="284525D5" w14:textId="3E027C01" w:rsidR="00A5426E" w:rsidRDefault="00A5426E" w:rsidP="00A5426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Cash</w:t>
            </w:r>
            <w:sdt>
              <w:sdtPr>
                <w:rPr>
                  <w:b/>
                  <w:bCs/>
                </w:rPr>
                <w:id w:val="-200434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376" w:type="pct"/>
          </w:tcPr>
          <w:p w14:paraId="5FB43341" w14:textId="55B9093E" w:rsidR="00A5426E" w:rsidRDefault="00A5426E" w:rsidP="00A5426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Check</w:t>
            </w:r>
            <w:sdt>
              <w:sdtPr>
                <w:rPr>
                  <w:b/>
                  <w:bCs/>
                </w:rPr>
                <w:id w:val="-176869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124" w:type="pct"/>
          </w:tcPr>
          <w:p w14:paraId="0ADCB76A" w14:textId="5D455CA0" w:rsidR="00A5426E" w:rsidRDefault="00A5426E" w:rsidP="00A5426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Credit Card</w:t>
            </w:r>
            <w:sdt>
              <w:sdtPr>
                <w:rPr>
                  <w:b/>
                  <w:bCs/>
                </w:rPr>
                <w:id w:val="-146649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14:paraId="17419F6F" w14:textId="5A448FD8" w:rsidR="00BA6A38" w:rsidRDefault="00BA6A38" w:rsidP="00384BCD">
      <w:pPr>
        <w:spacing w:after="0"/>
        <w:jc w:val="center"/>
        <w:rPr>
          <w:b/>
          <w:bCs/>
        </w:rPr>
      </w:pPr>
      <w:r>
        <w:rPr>
          <w:b/>
          <w:bCs/>
        </w:rPr>
        <w:t>*</w:t>
      </w:r>
      <w:r w:rsidR="00D01079">
        <w:rPr>
          <w:b/>
          <w:bCs/>
        </w:rPr>
        <w:t>Proof</w:t>
      </w:r>
      <w:r>
        <w:rPr>
          <w:b/>
          <w:bCs/>
        </w:rPr>
        <w:t xml:space="preserve"> of payment must accompany all applications*</w:t>
      </w:r>
    </w:p>
    <w:p w14:paraId="3B390EAF" w14:textId="5F606DB9" w:rsidR="00FD6554" w:rsidRDefault="00FD6554" w:rsidP="008509C2">
      <w:pPr>
        <w:spacing w:after="0"/>
        <w:jc w:val="center"/>
        <w:rPr>
          <w:b/>
          <w:bCs/>
        </w:rPr>
      </w:pPr>
      <w:r w:rsidRPr="002D0FB8">
        <w:rPr>
          <w:b/>
          <w:bCs/>
          <w:caps/>
        </w:rPr>
        <w:t>For Membership Committee's Use Only</w:t>
      </w:r>
      <w:r w:rsidR="007637DD">
        <w:rPr>
          <w:b/>
          <w:b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0"/>
        <w:gridCol w:w="1370"/>
        <w:gridCol w:w="3407"/>
        <w:gridCol w:w="3403"/>
      </w:tblGrid>
      <w:tr w:rsidR="003F31F9" w14:paraId="767F4D68" w14:textId="77777777" w:rsidTr="003F31F9">
        <w:tc>
          <w:tcPr>
            <w:tcW w:w="1209" w:type="pct"/>
          </w:tcPr>
          <w:p w14:paraId="16F519FB" w14:textId="77777777" w:rsidR="003F31F9" w:rsidRPr="002F54F2" w:rsidRDefault="003F31F9" w:rsidP="00043ADF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Move to Vote:</w:t>
            </w:r>
            <w:sdt>
              <w:sdtPr>
                <w:rPr>
                  <w:b/>
                  <w:bCs/>
                </w:rPr>
                <w:id w:val="126349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35" w:type="pct"/>
          </w:tcPr>
          <w:p w14:paraId="17521DA0" w14:textId="77777777" w:rsidR="003F31F9" w:rsidRDefault="003F31F9" w:rsidP="00043ADF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Initials:</w:t>
            </w:r>
          </w:p>
        </w:tc>
        <w:tc>
          <w:tcPr>
            <w:tcW w:w="1579" w:type="pct"/>
          </w:tcPr>
          <w:p w14:paraId="444750E7" w14:textId="77777777" w:rsidR="003F31F9" w:rsidRDefault="003F31F9" w:rsidP="00043ADF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Date Posted:</w:t>
            </w:r>
          </w:p>
        </w:tc>
        <w:tc>
          <w:tcPr>
            <w:tcW w:w="1577" w:type="pct"/>
          </w:tcPr>
          <w:p w14:paraId="7EF77638" w14:textId="77777777" w:rsidR="003F31F9" w:rsidRDefault="003F31F9" w:rsidP="00043ADF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Date Voted:</w:t>
            </w:r>
          </w:p>
        </w:tc>
      </w:tr>
    </w:tbl>
    <w:p w14:paraId="2459F947" w14:textId="4B548C80" w:rsidR="00E824D2" w:rsidRDefault="00E824D2" w:rsidP="008509C2">
      <w:pPr>
        <w:spacing w:after="0"/>
        <w:rPr>
          <w:b/>
          <w:bCs/>
        </w:rPr>
      </w:pPr>
    </w:p>
    <w:p w14:paraId="4773FD06" w14:textId="46EC2EE8" w:rsidR="00FD6554" w:rsidRDefault="00E824D2" w:rsidP="00D212D0">
      <w:pPr>
        <w:rPr>
          <w:b/>
          <w:bCs/>
        </w:rPr>
      </w:pPr>
      <w:r>
        <w:rPr>
          <w:b/>
          <w:bCs/>
        </w:rPr>
        <w:br w:type="page"/>
      </w:r>
      <w:r w:rsidR="007314D3" w:rsidRPr="00B22784">
        <w:rPr>
          <w:b/>
          <w:bCs/>
          <w:sz w:val="34"/>
          <w:szCs w:val="34"/>
        </w:rPr>
        <w:lastRenderedPageBreak/>
        <w:t>APPLICANTS MUST BE 21 YEARS OR OLDER TO JOIN THE GERRY 5 VFA</w:t>
      </w:r>
    </w:p>
    <w:p w14:paraId="0B642D13" w14:textId="77777777" w:rsidR="004A0FD4" w:rsidRDefault="007314D3" w:rsidP="00052B38">
      <w:pPr>
        <w:pStyle w:val="ListParagraph"/>
        <w:numPr>
          <w:ilvl w:val="0"/>
          <w:numId w:val="1"/>
        </w:numPr>
        <w:spacing w:after="240"/>
        <w:contextualSpacing w:val="0"/>
        <w:rPr>
          <w:b/>
          <w:bCs/>
        </w:rPr>
      </w:pPr>
      <w:r w:rsidRPr="003757CE">
        <w:rPr>
          <w:b/>
          <w:bCs/>
        </w:rPr>
        <w:t>Once your application fee is paid</w:t>
      </w:r>
      <w:r w:rsidR="007A43AF">
        <w:rPr>
          <w:b/>
          <w:bCs/>
        </w:rPr>
        <w:t xml:space="preserve">, you </w:t>
      </w:r>
      <w:r w:rsidR="001C7E28">
        <w:rPr>
          <w:b/>
          <w:bCs/>
        </w:rPr>
        <w:t xml:space="preserve">may visit the club as a member and do not </w:t>
      </w:r>
      <w:r w:rsidR="00D01079">
        <w:rPr>
          <w:b/>
          <w:bCs/>
        </w:rPr>
        <w:t xml:space="preserve">require </w:t>
      </w:r>
      <w:r w:rsidR="001C7E28">
        <w:rPr>
          <w:b/>
          <w:bCs/>
        </w:rPr>
        <w:t>a fellow member</w:t>
      </w:r>
      <w:r w:rsidR="004A0FD4">
        <w:rPr>
          <w:b/>
          <w:bCs/>
        </w:rPr>
        <w:t xml:space="preserve"> to</w:t>
      </w:r>
      <w:r w:rsidR="001C7E28">
        <w:rPr>
          <w:b/>
          <w:bCs/>
        </w:rPr>
        <w:t xml:space="preserve"> accom</w:t>
      </w:r>
      <w:r w:rsidR="003270EE">
        <w:rPr>
          <w:b/>
          <w:bCs/>
        </w:rPr>
        <w:t xml:space="preserve">pany you. </w:t>
      </w:r>
    </w:p>
    <w:p w14:paraId="7C4BA828" w14:textId="07573E3A" w:rsidR="007314D3" w:rsidRDefault="00747D1D" w:rsidP="00052B38">
      <w:pPr>
        <w:pStyle w:val="ListParagraph"/>
        <w:numPr>
          <w:ilvl w:val="0"/>
          <w:numId w:val="1"/>
        </w:numPr>
        <w:spacing w:after="240"/>
        <w:contextualSpacing w:val="0"/>
        <w:rPr>
          <w:b/>
          <w:bCs/>
        </w:rPr>
      </w:pPr>
      <w:r w:rsidRPr="003270EE">
        <w:rPr>
          <w:b/>
          <w:bCs/>
        </w:rPr>
        <w:t xml:space="preserve">Please check in </w:t>
      </w:r>
      <w:r w:rsidR="003270EE" w:rsidRPr="003270EE">
        <w:rPr>
          <w:b/>
          <w:bCs/>
        </w:rPr>
        <w:t>with</w:t>
      </w:r>
      <w:r w:rsidRPr="003270EE">
        <w:rPr>
          <w:b/>
          <w:bCs/>
        </w:rPr>
        <w:t xml:space="preserve"> the Bartender </w:t>
      </w:r>
      <w:r w:rsidR="009918F0" w:rsidRPr="003270EE">
        <w:rPr>
          <w:b/>
          <w:bCs/>
        </w:rPr>
        <w:t xml:space="preserve">on duty upon your arrival </w:t>
      </w:r>
      <w:r w:rsidR="004A0FD4">
        <w:rPr>
          <w:b/>
          <w:bCs/>
        </w:rPr>
        <w:t>to make them</w:t>
      </w:r>
      <w:r w:rsidR="009918F0" w:rsidRPr="003270EE">
        <w:rPr>
          <w:b/>
          <w:bCs/>
        </w:rPr>
        <w:t xml:space="preserve"> aware of your presence.</w:t>
      </w:r>
    </w:p>
    <w:p w14:paraId="6D330C49" w14:textId="2B437E60" w:rsidR="003270EE" w:rsidRDefault="00E80C52" w:rsidP="00052B38">
      <w:pPr>
        <w:pStyle w:val="ListParagraph"/>
        <w:numPr>
          <w:ilvl w:val="0"/>
          <w:numId w:val="1"/>
        </w:numPr>
        <w:spacing w:after="240"/>
        <w:contextualSpacing w:val="0"/>
        <w:rPr>
          <w:b/>
          <w:bCs/>
        </w:rPr>
      </w:pPr>
      <w:r>
        <w:rPr>
          <w:b/>
          <w:bCs/>
        </w:rPr>
        <w:t>It is MANDATORY for n</w:t>
      </w:r>
      <w:r w:rsidR="00D4182D">
        <w:rPr>
          <w:b/>
          <w:bCs/>
        </w:rPr>
        <w:t>ew members to attend an Orientation Meeting prior to being voted on.</w:t>
      </w:r>
    </w:p>
    <w:p w14:paraId="13D06780" w14:textId="0654EA60" w:rsidR="00D4182D" w:rsidRDefault="002237C0" w:rsidP="00052B38">
      <w:pPr>
        <w:pStyle w:val="ListParagraph"/>
        <w:numPr>
          <w:ilvl w:val="0"/>
          <w:numId w:val="1"/>
        </w:numPr>
        <w:spacing w:after="240"/>
        <w:contextualSpacing w:val="0"/>
        <w:rPr>
          <w:b/>
          <w:bCs/>
        </w:rPr>
      </w:pPr>
      <w:r>
        <w:rPr>
          <w:b/>
          <w:bCs/>
        </w:rPr>
        <w:t>A member of the Membership Committee will contact you with a date/time of the meeting.</w:t>
      </w:r>
    </w:p>
    <w:p w14:paraId="5B391A9D" w14:textId="354F5B1E" w:rsidR="00971142" w:rsidRDefault="002237C0" w:rsidP="00052B38">
      <w:pPr>
        <w:pStyle w:val="ListParagraph"/>
        <w:numPr>
          <w:ilvl w:val="0"/>
          <w:numId w:val="1"/>
        </w:numPr>
        <w:spacing w:after="240"/>
        <w:contextualSpacing w:val="0"/>
        <w:rPr>
          <w:b/>
          <w:bCs/>
        </w:rPr>
      </w:pPr>
      <w:r w:rsidRPr="00971142">
        <w:rPr>
          <w:b/>
          <w:bCs/>
        </w:rPr>
        <w:t>If you are unable to attend the Orientation meeting due to extenuating circumstances, please contact the Membership Committee directly at</w:t>
      </w:r>
      <w:r w:rsidR="00971142" w:rsidRPr="00971142">
        <w:rPr>
          <w:b/>
          <w:bCs/>
        </w:rPr>
        <w:t xml:space="preserve"> </w:t>
      </w:r>
      <w:bookmarkStart w:id="0" w:name="_Hlk186315591"/>
      <w:r w:rsidR="00971142">
        <w:rPr>
          <w:b/>
          <w:bCs/>
        </w:rPr>
        <w:fldChar w:fldCharType="begin"/>
      </w:r>
      <w:r w:rsidR="00971142">
        <w:rPr>
          <w:b/>
          <w:bCs/>
        </w:rPr>
        <w:instrText>HYPERLINK "mailto:</w:instrText>
      </w:r>
      <w:r w:rsidR="00971142" w:rsidRPr="00971142">
        <w:rPr>
          <w:b/>
          <w:bCs/>
        </w:rPr>
        <w:instrText>gerry5membership1@gmail.com</w:instrText>
      </w:r>
      <w:r w:rsidR="00971142">
        <w:rPr>
          <w:b/>
          <w:bCs/>
        </w:rPr>
        <w:instrText>"</w:instrText>
      </w:r>
      <w:r w:rsidR="00971142">
        <w:rPr>
          <w:b/>
          <w:bCs/>
        </w:rPr>
      </w:r>
      <w:r w:rsidR="00971142">
        <w:rPr>
          <w:b/>
          <w:bCs/>
        </w:rPr>
        <w:fldChar w:fldCharType="separate"/>
      </w:r>
      <w:r w:rsidR="00971142" w:rsidRPr="00AC4C50">
        <w:rPr>
          <w:rStyle w:val="Hyperlink"/>
          <w:b/>
          <w:bCs/>
        </w:rPr>
        <w:t>gerry5membership1@gmail.com</w:t>
      </w:r>
      <w:r w:rsidR="00971142">
        <w:rPr>
          <w:b/>
          <w:bCs/>
        </w:rPr>
        <w:fldChar w:fldCharType="end"/>
      </w:r>
      <w:bookmarkEnd w:id="0"/>
      <w:r w:rsidR="004800E2" w:rsidRPr="00971142">
        <w:rPr>
          <w:b/>
          <w:bCs/>
        </w:rPr>
        <w:t>.</w:t>
      </w:r>
    </w:p>
    <w:p w14:paraId="335E5AD5" w14:textId="47F69EDB" w:rsidR="004800E2" w:rsidRPr="00971142" w:rsidRDefault="004800E2" w:rsidP="00052B38">
      <w:pPr>
        <w:pStyle w:val="ListParagraph"/>
        <w:numPr>
          <w:ilvl w:val="0"/>
          <w:numId w:val="1"/>
        </w:numPr>
        <w:spacing w:after="240"/>
        <w:contextualSpacing w:val="0"/>
        <w:rPr>
          <w:b/>
          <w:bCs/>
        </w:rPr>
      </w:pPr>
      <w:r w:rsidRPr="00971142">
        <w:rPr>
          <w:b/>
          <w:bCs/>
        </w:rPr>
        <w:t>At least (1) one of your sponsors MUST BE PRESENT at the monthly Members Meeting</w:t>
      </w:r>
      <w:r w:rsidR="00511441" w:rsidRPr="00971142">
        <w:rPr>
          <w:b/>
          <w:bCs/>
        </w:rPr>
        <w:t xml:space="preserve"> that you will be voted on. If </w:t>
      </w:r>
      <w:r w:rsidR="00D30D58" w:rsidRPr="00971142">
        <w:rPr>
          <w:b/>
          <w:bCs/>
        </w:rPr>
        <w:t xml:space="preserve">at least </w:t>
      </w:r>
      <w:r w:rsidR="00511441" w:rsidRPr="00971142">
        <w:rPr>
          <w:b/>
          <w:bCs/>
        </w:rPr>
        <w:t xml:space="preserve">(1) one of your sponsors does not attend the meeting, your application will be held until </w:t>
      </w:r>
      <w:r w:rsidR="004C7439" w:rsidRPr="00971142">
        <w:rPr>
          <w:b/>
          <w:bCs/>
        </w:rPr>
        <w:t>a sponsor is present.</w:t>
      </w:r>
    </w:p>
    <w:p w14:paraId="1C140D6A" w14:textId="61AB5353" w:rsidR="00060046" w:rsidRDefault="004C7439" w:rsidP="002D0FB8">
      <w:pPr>
        <w:pStyle w:val="ListParagraph"/>
        <w:numPr>
          <w:ilvl w:val="0"/>
          <w:numId w:val="1"/>
        </w:numPr>
        <w:spacing w:after="240"/>
        <w:contextualSpacing w:val="0"/>
        <w:rPr>
          <w:b/>
          <w:bCs/>
        </w:rPr>
      </w:pPr>
      <w:r w:rsidRPr="004368D1">
        <w:rPr>
          <w:b/>
          <w:bCs/>
        </w:rPr>
        <w:t>Resigned members seeking reinstat</w:t>
      </w:r>
      <w:r w:rsidR="003C677F" w:rsidRPr="004368D1">
        <w:rPr>
          <w:b/>
          <w:bCs/>
        </w:rPr>
        <w:t>ement pay</w:t>
      </w:r>
      <w:r w:rsidR="00B8495F" w:rsidRPr="004368D1">
        <w:rPr>
          <w:b/>
          <w:bCs/>
        </w:rPr>
        <w:t xml:space="preserve"> </w:t>
      </w:r>
      <w:r w:rsidR="00B8495F" w:rsidRPr="004368D1">
        <w:rPr>
          <w:b/>
          <w:bCs/>
          <w:u w:val="single"/>
        </w:rPr>
        <w:t>ONLY</w:t>
      </w:r>
      <w:r w:rsidR="003C677F" w:rsidRPr="004368D1">
        <w:rPr>
          <w:b/>
          <w:bCs/>
        </w:rPr>
        <w:t xml:space="preserve"> regular Membership Dues ($1</w:t>
      </w:r>
      <w:r w:rsidR="00486499">
        <w:rPr>
          <w:b/>
          <w:bCs/>
        </w:rPr>
        <w:t>25</w:t>
      </w:r>
      <w:r w:rsidR="003C677F" w:rsidRPr="004368D1">
        <w:rPr>
          <w:b/>
          <w:bCs/>
        </w:rPr>
        <w:t>)</w:t>
      </w:r>
      <w:r w:rsidR="00AA5D0D" w:rsidRPr="004368D1">
        <w:rPr>
          <w:b/>
          <w:bCs/>
        </w:rPr>
        <w:t>;</w:t>
      </w:r>
      <w:r w:rsidR="003C677F" w:rsidRPr="004368D1">
        <w:rPr>
          <w:b/>
          <w:bCs/>
        </w:rPr>
        <w:t xml:space="preserve"> </w:t>
      </w:r>
      <w:r w:rsidR="00AA5D0D" w:rsidRPr="004368D1">
        <w:rPr>
          <w:b/>
          <w:bCs/>
        </w:rPr>
        <w:t>NO</w:t>
      </w:r>
      <w:r w:rsidR="003C677F" w:rsidRPr="004368D1">
        <w:rPr>
          <w:b/>
          <w:bCs/>
        </w:rPr>
        <w:t xml:space="preserve"> </w:t>
      </w:r>
      <w:r w:rsidR="00486499">
        <w:rPr>
          <w:b/>
          <w:bCs/>
        </w:rPr>
        <w:t>administrative</w:t>
      </w:r>
      <w:r w:rsidR="003C677F" w:rsidRPr="004368D1">
        <w:rPr>
          <w:b/>
          <w:bCs/>
        </w:rPr>
        <w:t xml:space="preserve"> fee ($50)</w:t>
      </w:r>
      <w:r w:rsidR="00060046" w:rsidRPr="004368D1">
        <w:rPr>
          <w:b/>
          <w:bCs/>
        </w:rPr>
        <w:t xml:space="preserve"> and do NOT require sponsors or voting.</w:t>
      </w:r>
      <w:r w:rsidR="004368D1" w:rsidRPr="004368D1">
        <w:rPr>
          <w:b/>
          <w:bCs/>
        </w:rPr>
        <w:t xml:space="preserve"> </w:t>
      </w:r>
      <w:r w:rsidR="00060046" w:rsidRPr="004368D1">
        <w:rPr>
          <w:b/>
          <w:bCs/>
        </w:rPr>
        <w:t>Reinstatement Application should be given to the Secretary for processing once the dues are paid.</w:t>
      </w:r>
    </w:p>
    <w:p w14:paraId="61D97452" w14:textId="43277998" w:rsidR="004368D1" w:rsidRPr="004368D1" w:rsidRDefault="00FC47C0" w:rsidP="002D0FB8">
      <w:pPr>
        <w:pStyle w:val="ListParagraph"/>
        <w:numPr>
          <w:ilvl w:val="0"/>
          <w:numId w:val="1"/>
        </w:numPr>
        <w:spacing w:after="240"/>
        <w:contextualSpacing w:val="0"/>
        <w:rPr>
          <w:b/>
          <w:bCs/>
        </w:rPr>
      </w:pPr>
      <w:r>
        <w:rPr>
          <w:b/>
          <w:bCs/>
        </w:rPr>
        <w:t>Members who have been READ OUT, must s</w:t>
      </w:r>
      <w:r w:rsidR="00C21EE0">
        <w:rPr>
          <w:b/>
          <w:bCs/>
        </w:rPr>
        <w:t xml:space="preserve">ubmit as a RE-APPLICATION and will pay a $50 </w:t>
      </w:r>
      <w:r w:rsidR="00486499">
        <w:rPr>
          <w:b/>
          <w:bCs/>
        </w:rPr>
        <w:t>administrative</w:t>
      </w:r>
      <w:r w:rsidR="00C21EE0">
        <w:rPr>
          <w:b/>
          <w:bCs/>
        </w:rPr>
        <w:t xml:space="preserve"> fee in addition to </w:t>
      </w:r>
      <w:r w:rsidR="00294C0E">
        <w:rPr>
          <w:b/>
          <w:bCs/>
        </w:rPr>
        <w:t>the $1</w:t>
      </w:r>
      <w:r w:rsidR="00486499">
        <w:rPr>
          <w:b/>
          <w:bCs/>
        </w:rPr>
        <w:t>25</w:t>
      </w:r>
      <w:r w:rsidR="00294C0E">
        <w:rPr>
          <w:b/>
          <w:bCs/>
        </w:rPr>
        <w:t xml:space="preserve"> application fee.</w:t>
      </w:r>
    </w:p>
    <w:p w14:paraId="6F7BE296" w14:textId="6CE88ED5" w:rsidR="000F217D" w:rsidRDefault="00174B7A" w:rsidP="00052B38">
      <w:pPr>
        <w:pStyle w:val="ListParagraph"/>
        <w:numPr>
          <w:ilvl w:val="0"/>
          <w:numId w:val="1"/>
        </w:numPr>
        <w:spacing w:after="240"/>
        <w:rPr>
          <w:b/>
          <w:bCs/>
        </w:rPr>
      </w:pPr>
      <w:r>
        <w:rPr>
          <w:b/>
          <w:bCs/>
        </w:rPr>
        <w:t>Current</w:t>
      </w:r>
      <w:r w:rsidR="00486499">
        <w:rPr>
          <w:b/>
          <w:bCs/>
        </w:rPr>
        <w:t xml:space="preserve"> </w:t>
      </w:r>
      <w:r w:rsidR="002D0FB8">
        <w:rPr>
          <w:b/>
          <w:bCs/>
        </w:rPr>
        <w:t>Annual Membership Dues</w:t>
      </w:r>
      <w:r>
        <w:rPr>
          <w:b/>
          <w:bCs/>
        </w:rPr>
        <w:t xml:space="preserve"> as of 12/4/24</w:t>
      </w:r>
      <w:r w:rsidR="002D0FB8">
        <w:rPr>
          <w:b/>
          <w:bCs/>
        </w:rPr>
        <w:t>: $1</w:t>
      </w:r>
      <w:r w:rsidR="00486499">
        <w:rPr>
          <w:b/>
          <w:bCs/>
        </w:rPr>
        <w:t>25</w:t>
      </w:r>
      <w:r w:rsidR="002D0FB8">
        <w:rPr>
          <w:b/>
          <w:bCs/>
        </w:rPr>
        <w:t xml:space="preserve"> (subject to change).</w:t>
      </w:r>
    </w:p>
    <w:p w14:paraId="49DD21A2" w14:textId="77777777" w:rsidR="00052B38" w:rsidRPr="00052B38" w:rsidRDefault="00052B38" w:rsidP="00052B38">
      <w:pPr>
        <w:spacing w:after="240"/>
        <w:rPr>
          <w:b/>
          <w:bCs/>
        </w:rPr>
      </w:pPr>
    </w:p>
    <w:p w14:paraId="56A054B5" w14:textId="47F39FA2" w:rsidR="00A04205" w:rsidRDefault="00A10358" w:rsidP="00A0420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For Questions, please contact: </w:t>
      </w:r>
      <w:r w:rsidR="00971142" w:rsidRPr="00AB1B95">
        <w:rPr>
          <w:b/>
          <w:bCs/>
          <w:color w:val="FF0000"/>
        </w:rPr>
        <w:t xml:space="preserve">gerry5membership1@gmail.com </w:t>
      </w:r>
      <w:r w:rsidR="00052B38">
        <w:rPr>
          <w:b/>
          <w:bCs/>
        </w:rPr>
        <w:t xml:space="preserve">or </w:t>
      </w:r>
      <w:r w:rsidR="00AB1B95" w:rsidRPr="00AB1B95">
        <w:rPr>
          <w:b/>
          <w:bCs/>
          <w:color w:val="FF0000"/>
        </w:rPr>
        <w:t>g5vfasecretary@gmail.com</w:t>
      </w:r>
    </w:p>
    <w:p w14:paraId="2D3044D1" w14:textId="77777777" w:rsidR="00052B38" w:rsidRPr="007314D3" w:rsidRDefault="00052B38" w:rsidP="00A04205">
      <w:pPr>
        <w:spacing w:after="0"/>
        <w:jc w:val="center"/>
        <w:rPr>
          <w:b/>
          <w:bCs/>
        </w:rPr>
      </w:pPr>
    </w:p>
    <w:sectPr w:rsidR="00052B38" w:rsidRPr="007314D3" w:rsidSect="00B107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" w:right="720" w:bottom="27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2DE2" w14:textId="77777777" w:rsidR="00C21FFC" w:rsidRDefault="00C21FFC" w:rsidP="00183DD9">
      <w:pPr>
        <w:spacing w:after="0" w:line="240" w:lineRule="auto"/>
      </w:pPr>
      <w:r>
        <w:separator/>
      </w:r>
    </w:p>
  </w:endnote>
  <w:endnote w:type="continuationSeparator" w:id="0">
    <w:p w14:paraId="0B8297EB" w14:textId="77777777" w:rsidR="00C21FFC" w:rsidRDefault="00C21FFC" w:rsidP="0018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C292" w14:textId="77777777" w:rsidR="00FC4455" w:rsidRDefault="00FC44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5062" w14:textId="77777777" w:rsidR="00FC4455" w:rsidRDefault="00FC44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2276" w14:textId="77777777" w:rsidR="00FC4455" w:rsidRDefault="00FC4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1332" w14:textId="77777777" w:rsidR="00C21FFC" w:rsidRDefault="00C21FFC" w:rsidP="00183DD9">
      <w:pPr>
        <w:spacing w:after="0" w:line="240" w:lineRule="auto"/>
      </w:pPr>
      <w:r>
        <w:separator/>
      </w:r>
    </w:p>
  </w:footnote>
  <w:footnote w:type="continuationSeparator" w:id="0">
    <w:p w14:paraId="20553B6D" w14:textId="77777777" w:rsidR="00C21FFC" w:rsidRDefault="00C21FFC" w:rsidP="0018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7929" w14:textId="77777777" w:rsidR="00FC4455" w:rsidRDefault="00FC4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4FBB" w14:textId="2E2096AC" w:rsidR="00EE10FD" w:rsidRDefault="00EE10FD" w:rsidP="00EE10FD">
    <w:pPr>
      <w:jc w:val="center"/>
    </w:pPr>
    <w:r>
      <w:rPr>
        <w:noProof/>
      </w:rPr>
      <w:drawing>
        <wp:inline distT="0" distB="0" distL="0" distR="0" wp14:anchorId="334100E1" wp14:editId="1C2D1404">
          <wp:extent cx="589703" cy="586740"/>
          <wp:effectExtent l="0" t="0" r="1270" b="3810"/>
          <wp:docPr id="278405877" name="Picture 1" descr="A logo with a red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475773" name="Picture 1" descr="A logo with a red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92" cy="597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9"/>
    </w:tblGrid>
    <w:tr w:rsidR="00EE10FD" w14:paraId="235520BB" w14:textId="77777777" w:rsidTr="00EE10FD">
      <w:trPr>
        <w:jc w:val="center"/>
      </w:trPr>
      <w:tc>
        <w:tcPr>
          <w:tcW w:w="5849" w:type="dxa"/>
        </w:tcPr>
        <w:p w14:paraId="611FEB95" w14:textId="6202330E" w:rsidR="00EE10FD" w:rsidRPr="00D01079" w:rsidRDefault="00EE10FD" w:rsidP="0059758D">
          <w:pPr>
            <w:pStyle w:val="Header"/>
            <w:jc w:val="center"/>
            <w:rPr>
              <w:b/>
              <w:bCs/>
            </w:rPr>
          </w:pPr>
          <w:r w:rsidRPr="00D01079">
            <w:rPr>
              <w:b/>
              <w:bCs/>
            </w:rPr>
            <w:t xml:space="preserve">GERRY </w:t>
          </w:r>
          <w:r w:rsidR="00E1497B" w:rsidRPr="00D01079">
            <w:rPr>
              <w:b/>
              <w:bCs/>
            </w:rPr>
            <w:t>5 VFA</w:t>
          </w:r>
          <w:r w:rsidRPr="00D01079">
            <w:rPr>
              <w:b/>
              <w:bCs/>
            </w:rPr>
            <w:t xml:space="preserve"> INC.</w:t>
          </w:r>
        </w:p>
        <w:p w14:paraId="5E8AE255" w14:textId="3DB0F0A2" w:rsidR="00EE10FD" w:rsidRPr="00D01079" w:rsidRDefault="00EE10FD" w:rsidP="00CA6848">
          <w:pPr>
            <w:pStyle w:val="Header"/>
            <w:jc w:val="center"/>
            <w:rPr>
              <w:b/>
              <w:bCs/>
            </w:rPr>
          </w:pPr>
          <w:r w:rsidRPr="00D01079">
            <w:rPr>
              <w:b/>
              <w:bCs/>
            </w:rPr>
            <w:t>210 BEACON STREET ~ MARBLEHEAD, MA 01945 781.631.5214</w:t>
          </w:r>
          <w:r w:rsidR="00CA6848" w:rsidRPr="00D01079">
            <w:rPr>
              <w:b/>
              <w:bCs/>
            </w:rPr>
            <w:t xml:space="preserve"> ~ </w:t>
          </w:r>
          <w:hyperlink r:id="rId2" w:history="1">
            <w:r w:rsidR="00FC4455" w:rsidRPr="000A2EC5">
              <w:rPr>
                <w:rStyle w:val="Hyperlink"/>
                <w:b/>
                <w:bCs/>
              </w:rPr>
              <w:t>www.gerry5v</w:t>
            </w:r>
            <w:r w:rsidR="00FC4455" w:rsidRPr="000A2EC5">
              <w:rPr>
                <w:rStyle w:val="Hyperlink"/>
              </w:rPr>
              <w:t>fa</w:t>
            </w:r>
            <w:r w:rsidR="00FC4455" w:rsidRPr="000A2EC5">
              <w:rPr>
                <w:rStyle w:val="Hyperlink"/>
                <w:b/>
                <w:bCs/>
              </w:rPr>
              <w:t>.com</w:t>
            </w:r>
          </w:hyperlink>
        </w:p>
      </w:tc>
    </w:tr>
  </w:tbl>
  <w:p w14:paraId="14E94E24" w14:textId="60DEDF0D" w:rsidR="00183DD9" w:rsidRDefault="00183DD9" w:rsidP="00183DD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D755" w14:textId="77777777" w:rsidR="00FC4455" w:rsidRDefault="00FC4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511C"/>
    <w:multiLevelType w:val="hybridMultilevel"/>
    <w:tmpl w:val="DBB693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86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D9"/>
    <w:rsid w:val="00030982"/>
    <w:rsid w:val="00046DA0"/>
    <w:rsid w:val="00052B38"/>
    <w:rsid w:val="00060046"/>
    <w:rsid w:val="00091E13"/>
    <w:rsid w:val="000947B9"/>
    <w:rsid w:val="000B7C3B"/>
    <w:rsid w:val="000F217D"/>
    <w:rsid w:val="00120463"/>
    <w:rsid w:val="00120E43"/>
    <w:rsid w:val="0017067A"/>
    <w:rsid w:val="00174B7A"/>
    <w:rsid w:val="00183DD9"/>
    <w:rsid w:val="001C0840"/>
    <w:rsid w:val="001C7E28"/>
    <w:rsid w:val="001D134E"/>
    <w:rsid w:val="001F6FE5"/>
    <w:rsid w:val="0020505A"/>
    <w:rsid w:val="002237C0"/>
    <w:rsid w:val="002268D4"/>
    <w:rsid w:val="00255AB9"/>
    <w:rsid w:val="00256D20"/>
    <w:rsid w:val="002672E5"/>
    <w:rsid w:val="00292078"/>
    <w:rsid w:val="00294C0E"/>
    <w:rsid w:val="002A1729"/>
    <w:rsid w:val="002B14C9"/>
    <w:rsid w:val="002D0FB8"/>
    <w:rsid w:val="002D1091"/>
    <w:rsid w:val="002E0E5B"/>
    <w:rsid w:val="003051F7"/>
    <w:rsid w:val="003270EE"/>
    <w:rsid w:val="00347137"/>
    <w:rsid w:val="00370507"/>
    <w:rsid w:val="0037507F"/>
    <w:rsid w:val="003757CE"/>
    <w:rsid w:val="00377F8C"/>
    <w:rsid w:val="0038259A"/>
    <w:rsid w:val="00384BCD"/>
    <w:rsid w:val="003C66B5"/>
    <w:rsid w:val="003C677F"/>
    <w:rsid w:val="003E7DC6"/>
    <w:rsid w:val="003F31F9"/>
    <w:rsid w:val="004368D1"/>
    <w:rsid w:val="00460332"/>
    <w:rsid w:val="004800E2"/>
    <w:rsid w:val="00486499"/>
    <w:rsid w:val="004A0FD4"/>
    <w:rsid w:val="004C7439"/>
    <w:rsid w:val="004E53DC"/>
    <w:rsid w:val="00510350"/>
    <w:rsid w:val="00511441"/>
    <w:rsid w:val="005169ED"/>
    <w:rsid w:val="005327F8"/>
    <w:rsid w:val="0059758D"/>
    <w:rsid w:val="005E41B0"/>
    <w:rsid w:val="0060067F"/>
    <w:rsid w:val="006231A4"/>
    <w:rsid w:val="00643E68"/>
    <w:rsid w:val="006B03A0"/>
    <w:rsid w:val="006D5259"/>
    <w:rsid w:val="006F298D"/>
    <w:rsid w:val="007039DD"/>
    <w:rsid w:val="007304D8"/>
    <w:rsid w:val="007314D3"/>
    <w:rsid w:val="00747D1D"/>
    <w:rsid w:val="007637DD"/>
    <w:rsid w:val="007700A0"/>
    <w:rsid w:val="00777367"/>
    <w:rsid w:val="007A43AF"/>
    <w:rsid w:val="007B4C47"/>
    <w:rsid w:val="008300C7"/>
    <w:rsid w:val="008509C2"/>
    <w:rsid w:val="00856CA8"/>
    <w:rsid w:val="008D2A80"/>
    <w:rsid w:val="008E1D63"/>
    <w:rsid w:val="00913E63"/>
    <w:rsid w:val="00924CC2"/>
    <w:rsid w:val="009438B8"/>
    <w:rsid w:val="009466F6"/>
    <w:rsid w:val="00971142"/>
    <w:rsid w:val="009811A1"/>
    <w:rsid w:val="009918F0"/>
    <w:rsid w:val="009C2C7C"/>
    <w:rsid w:val="009D27C7"/>
    <w:rsid w:val="00A04205"/>
    <w:rsid w:val="00A10358"/>
    <w:rsid w:val="00A4384E"/>
    <w:rsid w:val="00A5426E"/>
    <w:rsid w:val="00AA5D0D"/>
    <w:rsid w:val="00AB1B95"/>
    <w:rsid w:val="00AC3F00"/>
    <w:rsid w:val="00B107AB"/>
    <w:rsid w:val="00B20A25"/>
    <w:rsid w:val="00B22784"/>
    <w:rsid w:val="00B3471E"/>
    <w:rsid w:val="00B50521"/>
    <w:rsid w:val="00B54912"/>
    <w:rsid w:val="00B57DB8"/>
    <w:rsid w:val="00B8495F"/>
    <w:rsid w:val="00BA6A38"/>
    <w:rsid w:val="00C1691D"/>
    <w:rsid w:val="00C21EE0"/>
    <w:rsid w:val="00C21FFC"/>
    <w:rsid w:val="00C43BDE"/>
    <w:rsid w:val="00CA6848"/>
    <w:rsid w:val="00CA7E2E"/>
    <w:rsid w:val="00CD0A7E"/>
    <w:rsid w:val="00CD266E"/>
    <w:rsid w:val="00CE7985"/>
    <w:rsid w:val="00D01079"/>
    <w:rsid w:val="00D12E09"/>
    <w:rsid w:val="00D212D0"/>
    <w:rsid w:val="00D30D58"/>
    <w:rsid w:val="00D4182D"/>
    <w:rsid w:val="00D75740"/>
    <w:rsid w:val="00D850C9"/>
    <w:rsid w:val="00D9678D"/>
    <w:rsid w:val="00DA0205"/>
    <w:rsid w:val="00DD559E"/>
    <w:rsid w:val="00E0445C"/>
    <w:rsid w:val="00E1497B"/>
    <w:rsid w:val="00E80C52"/>
    <w:rsid w:val="00E824D2"/>
    <w:rsid w:val="00E9194B"/>
    <w:rsid w:val="00EA17B8"/>
    <w:rsid w:val="00ED0516"/>
    <w:rsid w:val="00EE10FD"/>
    <w:rsid w:val="00F005DA"/>
    <w:rsid w:val="00FA3FD8"/>
    <w:rsid w:val="00FC2293"/>
    <w:rsid w:val="00FC4455"/>
    <w:rsid w:val="00FC47C0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1C308"/>
  <w15:chartTrackingRefBased/>
  <w15:docId w15:val="{A671073B-ED5D-45B2-A849-9F013354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D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DD9"/>
  </w:style>
  <w:style w:type="paragraph" w:styleId="Footer">
    <w:name w:val="footer"/>
    <w:basedOn w:val="Normal"/>
    <w:link w:val="FooterChar"/>
    <w:uiPriority w:val="99"/>
    <w:unhideWhenUsed/>
    <w:rsid w:val="0018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DD9"/>
  </w:style>
  <w:style w:type="character" w:styleId="Hyperlink">
    <w:name w:val="Hyperlink"/>
    <w:basedOn w:val="DefaultParagraphFont"/>
    <w:uiPriority w:val="99"/>
    <w:unhideWhenUsed/>
    <w:rsid w:val="00183D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D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6A38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FC44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rry5vf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No. 5 Veteran Fireman's Association Inc</dc:creator>
  <cp:keywords/>
  <dc:description/>
  <cp:lastModifiedBy>Gerry No. 5 Veteran Fireman's Association Inc</cp:lastModifiedBy>
  <cp:revision>5</cp:revision>
  <cp:lastPrinted>2024-09-12T20:29:00Z</cp:lastPrinted>
  <dcterms:created xsi:type="dcterms:W3CDTF">2025-11-10T13:55:00Z</dcterms:created>
  <dcterms:modified xsi:type="dcterms:W3CDTF">2026-01-07T21:04:00Z</dcterms:modified>
</cp:coreProperties>
</file>